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24" w:rsidRPr="005C6CE1" w:rsidRDefault="00845A24" w:rsidP="00845A24">
      <w:pPr>
        <w:jc w:val="center"/>
        <w:rPr>
          <w:b/>
        </w:rPr>
      </w:pPr>
      <w:r w:rsidRPr="005C6CE1">
        <w:rPr>
          <w:caps/>
        </w:rPr>
        <w:t>Секция</w:t>
      </w:r>
      <w:r w:rsidRPr="005C6CE1">
        <w:t xml:space="preserve">: </w:t>
      </w:r>
      <w:r w:rsidRPr="005C6CE1">
        <w:rPr>
          <w:b/>
        </w:rPr>
        <w:t>ЭКОНОМИЧЕСКИЕ ПРОБЛЕМЫ И ПУТИ ИХ РЕШЕНИЯ</w:t>
      </w:r>
    </w:p>
    <w:p w:rsidR="00845A24" w:rsidRPr="005C6CE1" w:rsidRDefault="00845A24" w:rsidP="00845A24">
      <w:pPr>
        <w:jc w:val="center"/>
        <w:rPr>
          <w:i/>
        </w:rPr>
      </w:pPr>
      <w:r w:rsidRPr="005C6CE1">
        <w:rPr>
          <w:i/>
        </w:rPr>
        <w:t>21 апреля, 13.00</w:t>
      </w:r>
    </w:p>
    <w:p w:rsidR="00845A24" w:rsidRPr="005C6CE1" w:rsidRDefault="00845A24" w:rsidP="00845A24">
      <w:pPr>
        <w:jc w:val="center"/>
        <w:rPr>
          <w:i/>
        </w:rPr>
      </w:pPr>
    </w:p>
    <w:p w:rsidR="00845A24" w:rsidRPr="005C6CE1" w:rsidRDefault="00845A24" w:rsidP="00845A24">
      <w:pPr>
        <w:ind w:firstLine="567"/>
        <w:jc w:val="both"/>
        <w:rPr>
          <w:shd w:val="clear" w:color="auto" w:fill="FFFFFF"/>
        </w:rPr>
      </w:pPr>
      <w:proofErr w:type="spellStart"/>
      <w:r w:rsidRPr="005C6CE1">
        <w:rPr>
          <w:b/>
          <w:i/>
        </w:rPr>
        <w:t>Вертос</w:t>
      </w:r>
      <w:proofErr w:type="spellEnd"/>
      <w:r w:rsidRPr="005C6CE1">
        <w:rPr>
          <w:b/>
          <w:i/>
        </w:rPr>
        <w:t> К.</w:t>
      </w:r>
      <w:r w:rsidRPr="005C6CE1">
        <w:rPr>
          <w:b/>
        </w:rPr>
        <w:t xml:space="preserve"> </w:t>
      </w:r>
      <w:r w:rsidRPr="005C6CE1">
        <w:rPr>
          <w:shd w:val="clear" w:color="auto" w:fill="FFFFFF"/>
        </w:rPr>
        <w:t>Методы аналитического исследования деятельности предприятия аграрного комплекса.</w:t>
      </w:r>
    </w:p>
    <w:p w:rsidR="00845A24" w:rsidRPr="005C6CE1" w:rsidRDefault="00845A24" w:rsidP="00845A24">
      <w:pPr>
        <w:ind w:firstLine="567"/>
        <w:jc w:val="both"/>
      </w:pPr>
      <w:r w:rsidRPr="005C6CE1">
        <w:t xml:space="preserve">Научный руководитель – ст. преп. </w:t>
      </w:r>
      <w:r w:rsidRPr="005C6CE1">
        <w:rPr>
          <w:b/>
        </w:rPr>
        <w:t>Лоскутова Е.В.</w:t>
      </w:r>
    </w:p>
    <w:p w:rsidR="00845A24" w:rsidRPr="005C6CE1" w:rsidRDefault="00845A24" w:rsidP="00845A24">
      <w:pPr>
        <w:ind w:firstLine="567"/>
        <w:jc w:val="both"/>
        <w:rPr>
          <w:shd w:val="clear" w:color="auto" w:fill="FFFFFF"/>
        </w:rPr>
      </w:pPr>
      <w:proofErr w:type="spellStart"/>
      <w:r w:rsidRPr="005C6CE1">
        <w:rPr>
          <w:rStyle w:val="apple-converted-space"/>
          <w:b/>
          <w:i/>
          <w:shd w:val="clear" w:color="auto" w:fill="FFFFFF"/>
        </w:rPr>
        <w:t>Плакидюк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> С</w:t>
      </w:r>
      <w:r w:rsidRPr="005C6CE1">
        <w:rPr>
          <w:rStyle w:val="apple-converted-space"/>
          <w:b/>
          <w:shd w:val="clear" w:color="auto" w:fill="FFFFFF"/>
        </w:rPr>
        <w:t xml:space="preserve">. </w:t>
      </w:r>
      <w:r w:rsidRPr="005C6CE1">
        <w:rPr>
          <w:shd w:val="clear" w:color="auto" w:fill="FFFFFF"/>
        </w:rPr>
        <w:t>Исследование причин и последствий банкротства предприятий.</w:t>
      </w:r>
    </w:p>
    <w:p w:rsidR="00845A24" w:rsidRPr="005C6CE1" w:rsidRDefault="00845A24" w:rsidP="00845A24">
      <w:pPr>
        <w:ind w:firstLine="567"/>
        <w:jc w:val="both"/>
      </w:pPr>
      <w:r w:rsidRPr="005C6CE1">
        <w:t xml:space="preserve">Научный руководитель – ст. преп. </w:t>
      </w:r>
      <w:r w:rsidRPr="005C6CE1">
        <w:rPr>
          <w:b/>
        </w:rPr>
        <w:t>Лоскутова Е.В.</w:t>
      </w:r>
    </w:p>
    <w:p w:rsidR="00845A24" w:rsidRPr="005C6CE1" w:rsidRDefault="00845A24" w:rsidP="00845A24">
      <w:pPr>
        <w:ind w:firstLine="567"/>
        <w:jc w:val="both"/>
        <w:rPr>
          <w:shd w:val="clear" w:color="auto" w:fill="FFFFFF"/>
        </w:rPr>
      </w:pPr>
      <w:proofErr w:type="spellStart"/>
      <w:r w:rsidRPr="005C6CE1">
        <w:rPr>
          <w:rStyle w:val="apple-converted-space"/>
          <w:b/>
          <w:i/>
          <w:shd w:val="clear" w:color="auto" w:fill="FFFFFF"/>
        </w:rPr>
        <w:t>Барышева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> В.</w:t>
      </w:r>
      <w:r w:rsidRPr="005C6CE1">
        <w:rPr>
          <w:rStyle w:val="apple-converted-space"/>
          <w:b/>
          <w:shd w:val="clear" w:color="auto" w:fill="FFFFFF"/>
        </w:rPr>
        <w:t xml:space="preserve"> </w:t>
      </w:r>
      <w:r w:rsidRPr="005C6CE1">
        <w:rPr>
          <w:shd w:val="clear" w:color="auto" w:fill="FFFFFF"/>
        </w:rPr>
        <w:t xml:space="preserve">Исследование потребительского поведения и благосостояния (анализ работ </w:t>
      </w:r>
      <w:proofErr w:type="spellStart"/>
      <w:r w:rsidRPr="005C6CE1">
        <w:rPr>
          <w:shd w:val="clear" w:color="auto" w:fill="FFFFFF"/>
        </w:rPr>
        <w:t>Ангуса</w:t>
      </w:r>
      <w:proofErr w:type="spellEnd"/>
      <w:r w:rsidRPr="005C6CE1">
        <w:rPr>
          <w:shd w:val="clear" w:color="auto" w:fill="FFFFFF"/>
        </w:rPr>
        <w:t xml:space="preserve"> </w:t>
      </w:r>
      <w:proofErr w:type="spellStart"/>
      <w:r w:rsidRPr="005C6CE1">
        <w:rPr>
          <w:shd w:val="clear" w:color="auto" w:fill="FFFFFF"/>
        </w:rPr>
        <w:t>Дитона</w:t>
      </w:r>
      <w:proofErr w:type="spellEnd"/>
      <w:r w:rsidRPr="005C6CE1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:rsidR="00845A24" w:rsidRPr="005C6CE1" w:rsidRDefault="00845A24" w:rsidP="00845A24">
      <w:pPr>
        <w:ind w:firstLine="567"/>
        <w:jc w:val="both"/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Скалецкий</w:t>
      </w:r>
      <w:proofErr w:type="spellEnd"/>
      <w:r w:rsidRPr="005C6CE1">
        <w:rPr>
          <w:b/>
        </w:rPr>
        <w:t xml:space="preserve"> М.А.</w:t>
      </w:r>
    </w:p>
    <w:p w:rsidR="00845A24" w:rsidRPr="005C6CE1" w:rsidRDefault="00845A24" w:rsidP="00845A24">
      <w:pPr>
        <w:ind w:firstLine="567"/>
        <w:jc w:val="both"/>
        <w:rPr>
          <w:shd w:val="clear" w:color="auto" w:fill="FFFFFF"/>
        </w:rPr>
      </w:pPr>
      <w:proofErr w:type="spellStart"/>
      <w:r w:rsidRPr="005C6CE1">
        <w:rPr>
          <w:rStyle w:val="apple-converted-space"/>
          <w:b/>
          <w:i/>
          <w:shd w:val="clear" w:color="auto" w:fill="FFFFFF"/>
        </w:rPr>
        <w:t>Мырза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 xml:space="preserve"> А., </w:t>
      </w:r>
      <w:proofErr w:type="spellStart"/>
      <w:r w:rsidRPr="005C6CE1">
        <w:rPr>
          <w:rStyle w:val="apple-converted-space"/>
          <w:b/>
          <w:i/>
          <w:shd w:val="clear" w:color="auto" w:fill="FFFFFF"/>
        </w:rPr>
        <w:t>Паун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> В.</w:t>
      </w:r>
      <w:r w:rsidRPr="005C6CE1">
        <w:rPr>
          <w:rStyle w:val="apple-converted-space"/>
          <w:b/>
          <w:shd w:val="clear" w:color="auto" w:fill="FFFFFF"/>
        </w:rPr>
        <w:t xml:space="preserve"> </w:t>
      </w:r>
      <w:r w:rsidRPr="005C6CE1">
        <w:rPr>
          <w:shd w:val="clear" w:color="auto" w:fill="FFFFFF"/>
        </w:rPr>
        <w:t>Динамика внешнеэкономической деятельности ПМР за период 1995-2015 гг.</w:t>
      </w:r>
    </w:p>
    <w:p w:rsidR="00845A24" w:rsidRPr="005C6CE1" w:rsidRDefault="00845A24" w:rsidP="00845A24">
      <w:pPr>
        <w:ind w:firstLine="567"/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Скалецкий</w:t>
      </w:r>
      <w:proofErr w:type="spellEnd"/>
      <w:r w:rsidRPr="005C6CE1">
        <w:rPr>
          <w:b/>
        </w:rPr>
        <w:t xml:space="preserve"> М.А.</w:t>
      </w:r>
    </w:p>
    <w:p w:rsidR="00845A24" w:rsidRPr="005C6CE1" w:rsidRDefault="00845A24" w:rsidP="00845A24">
      <w:pPr>
        <w:ind w:firstLine="567"/>
        <w:rPr>
          <w:rStyle w:val="apple-converted-space"/>
          <w:shd w:val="clear" w:color="auto" w:fill="FFFFFF"/>
        </w:rPr>
      </w:pPr>
      <w:proofErr w:type="gramStart"/>
      <w:r w:rsidRPr="005C6CE1">
        <w:rPr>
          <w:rStyle w:val="apple-converted-space"/>
          <w:b/>
          <w:i/>
          <w:shd w:val="clear" w:color="auto" w:fill="FFFFFF"/>
        </w:rPr>
        <w:t>Павловская</w:t>
      </w:r>
      <w:proofErr w:type="gramEnd"/>
      <w:r w:rsidRPr="005C6CE1">
        <w:rPr>
          <w:rStyle w:val="apple-converted-space"/>
          <w:b/>
          <w:i/>
          <w:shd w:val="clear" w:color="auto" w:fill="FFFFFF"/>
        </w:rPr>
        <w:t xml:space="preserve"> А., </w:t>
      </w:r>
      <w:proofErr w:type="spellStart"/>
      <w:r w:rsidRPr="005C6CE1">
        <w:rPr>
          <w:rStyle w:val="apple-converted-space"/>
          <w:b/>
          <w:i/>
          <w:shd w:val="clear" w:color="auto" w:fill="FFFFFF"/>
        </w:rPr>
        <w:t>Вахитова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> К</w:t>
      </w:r>
      <w:r w:rsidRPr="005C6CE1">
        <w:rPr>
          <w:rStyle w:val="apple-converted-space"/>
          <w:i/>
          <w:shd w:val="clear" w:color="auto" w:fill="FFFFFF"/>
        </w:rPr>
        <w:t>.</w:t>
      </w:r>
      <w:r w:rsidRPr="005C6CE1">
        <w:rPr>
          <w:rStyle w:val="apple-converted-space"/>
          <w:shd w:val="clear" w:color="auto" w:fill="FFFFFF"/>
        </w:rPr>
        <w:t xml:space="preserve"> </w:t>
      </w:r>
      <w:r w:rsidRPr="005C6CE1">
        <w:t>Анализ уровня жизни населения ПМР</w:t>
      </w:r>
      <w:r w:rsidRPr="005C6CE1">
        <w:rPr>
          <w:shd w:val="clear" w:color="auto" w:fill="FFFFFF"/>
        </w:rPr>
        <w:t>.</w:t>
      </w:r>
    </w:p>
    <w:p w:rsidR="00845A24" w:rsidRPr="005C6CE1" w:rsidRDefault="00845A24" w:rsidP="00845A24">
      <w:pPr>
        <w:ind w:firstLine="567"/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Скалецкий</w:t>
      </w:r>
      <w:proofErr w:type="spellEnd"/>
      <w:r w:rsidRPr="005C6CE1">
        <w:rPr>
          <w:b/>
        </w:rPr>
        <w:t xml:space="preserve"> М.А.</w:t>
      </w:r>
    </w:p>
    <w:p w:rsidR="00845A24" w:rsidRPr="005C6CE1" w:rsidRDefault="00845A24" w:rsidP="00845A24">
      <w:pPr>
        <w:ind w:firstLine="567"/>
        <w:jc w:val="both"/>
        <w:rPr>
          <w:shd w:val="clear" w:color="auto" w:fill="FFFFFF"/>
        </w:rPr>
      </w:pPr>
      <w:r w:rsidRPr="005C6CE1">
        <w:rPr>
          <w:rStyle w:val="apple-converted-space"/>
          <w:b/>
          <w:i/>
          <w:shd w:val="clear" w:color="auto" w:fill="FFFFFF"/>
        </w:rPr>
        <w:t>Герб О.</w:t>
      </w:r>
      <w:r w:rsidRPr="005C6CE1">
        <w:rPr>
          <w:rStyle w:val="apple-converted-space"/>
          <w:b/>
          <w:shd w:val="clear" w:color="auto" w:fill="FFFFFF"/>
        </w:rPr>
        <w:t xml:space="preserve"> </w:t>
      </w:r>
      <w:r w:rsidRPr="005C6CE1">
        <w:rPr>
          <w:shd w:val="clear" w:color="auto" w:fill="FFFFFF"/>
        </w:rPr>
        <w:t>Сравнительная характеристика особенностей бухгалтерского учета ПМР и России.</w:t>
      </w:r>
    </w:p>
    <w:p w:rsidR="00845A24" w:rsidRPr="005C6CE1" w:rsidRDefault="00845A24" w:rsidP="00845A24">
      <w:pPr>
        <w:ind w:firstLine="567"/>
        <w:jc w:val="both"/>
      </w:pPr>
      <w:r w:rsidRPr="005C6CE1">
        <w:t xml:space="preserve">Научный руководитель – ст. преп. </w:t>
      </w:r>
      <w:r w:rsidRPr="005C6CE1">
        <w:rPr>
          <w:b/>
        </w:rPr>
        <w:t>Лоскутова Е.В.</w:t>
      </w:r>
    </w:p>
    <w:p w:rsidR="00845A24" w:rsidRPr="005C6CE1" w:rsidRDefault="00845A24" w:rsidP="00845A24">
      <w:pPr>
        <w:ind w:firstLine="567"/>
        <w:jc w:val="both"/>
        <w:rPr>
          <w:shd w:val="clear" w:color="auto" w:fill="FFFFFF"/>
        </w:rPr>
      </w:pPr>
      <w:proofErr w:type="spellStart"/>
      <w:r w:rsidRPr="005C6CE1">
        <w:rPr>
          <w:rStyle w:val="apple-converted-space"/>
          <w:b/>
          <w:i/>
          <w:shd w:val="clear" w:color="auto" w:fill="FFFFFF"/>
        </w:rPr>
        <w:t>Мораренко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> Е</w:t>
      </w:r>
      <w:r w:rsidRPr="005C6CE1">
        <w:rPr>
          <w:rStyle w:val="apple-converted-space"/>
          <w:b/>
          <w:shd w:val="clear" w:color="auto" w:fill="FFFFFF"/>
        </w:rPr>
        <w:t xml:space="preserve">. </w:t>
      </w:r>
      <w:r w:rsidRPr="005C6CE1">
        <w:rPr>
          <w:shd w:val="clear" w:color="auto" w:fill="FFFFFF"/>
        </w:rPr>
        <w:t>Маркетинговые исследования в деятельности предприятий малого бизнеса.</w:t>
      </w:r>
    </w:p>
    <w:p w:rsidR="00845A24" w:rsidRPr="005C6CE1" w:rsidRDefault="00845A24" w:rsidP="00845A24">
      <w:pPr>
        <w:ind w:firstLine="567"/>
        <w:jc w:val="both"/>
      </w:pPr>
      <w:r w:rsidRPr="005C6CE1">
        <w:t xml:space="preserve">Научный руководитель – ст. преп. </w:t>
      </w:r>
      <w:r w:rsidRPr="005C6CE1">
        <w:rPr>
          <w:b/>
        </w:rPr>
        <w:t>Лоскутова Е.В.</w:t>
      </w:r>
    </w:p>
    <w:p w:rsidR="00845A24" w:rsidRPr="005C6CE1" w:rsidRDefault="00845A24" w:rsidP="00845A24">
      <w:pPr>
        <w:ind w:firstLine="567"/>
        <w:jc w:val="both"/>
        <w:rPr>
          <w:shd w:val="clear" w:color="auto" w:fill="FFFFFF"/>
        </w:rPr>
      </w:pPr>
      <w:proofErr w:type="spellStart"/>
      <w:r w:rsidRPr="005C6CE1">
        <w:rPr>
          <w:rStyle w:val="apple-converted-space"/>
          <w:b/>
          <w:i/>
          <w:shd w:val="clear" w:color="auto" w:fill="FFFFFF"/>
        </w:rPr>
        <w:t>Катарева</w:t>
      </w:r>
      <w:proofErr w:type="spellEnd"/>
      <w:r w:rsidRPr="005C6CE1">
        <w:rPr>
          <w:rStyle w:val="apple-converted-space"/>
          <w:b/>
          <w:i/>
          <w:shd w:val="clear" w:color="auto" w:fill="FFFFFF"/>
        </w:rPr>
        <w:t> А.</w:t>
      </w:r>
      <w:r w:rsidRPr="005C6CE1">
        <w:rPr>
          <w:rStyle w:val="apple-converted-space"/>
          <w:b/>
          <w:shd w:val="clear" w:color="auto" w:fill="FFFFFF"/>
        </w:rPr>
        <w:t xml:space="preserve"> </w:t>
      </w:r>
      <w:r w:rsidRPr="005C6CE1">
        <w:rPr>
          <w:shd w:val="clear" w:color="auto" w:fill="FFFFFF"/>
        </w:rPr>
        <w:t>Маркетинговые исследования в деятельности предприятий малого бизнеса.</w:t>
      </w:r>
    </w:p>
    <w:p w:rsidR="00845A24" w:rsidRPr="005C6CE1" w:rsidRDefault="00845A24" w:rsidP="00845A24">
      <w:pPr>
        <w:ind w:firstLine="567"/>
        <w:jc w:val="both"/>
      </w:pPr>
      <w:r w:rsidRPr="005C6CE1">
        <w:t xml:space="preserve">Научный руководитель – ст. преп. </w:t>
      </w:r>
      <w:r w:rsidRPr="005C6CE1">
        <w:rPr>
          <w:b/>
        </w:rPr>
        <w:t>Лоскутова Е.В.</w:t>
      </w:r>
    </w:p>
    <w:p w:rsidR="00EA4010" w:rsidRDefault="00EA4010">
      <w:bookmarkStart w:id="0" w:name="_GoBack"/>
      <w:bookmarkEnd w:id="0"/>
    </w:p>
    <w:sectPr w:rsidR="00EA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86"/>
    <w:rsid w:val="00153286"/>
    <w:rsid w:val="0019429C"/>
    <w:rsid w:val="00845A24"/>
    <w:rsid w:val="00E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A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A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Home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2016-04-07T09:25:00Z</dcterms:created>
  <dcterms:modified xsi:type="dcterms:W3CDTF">2016-04-07T09:25:00Z</dcterms:modified>
</cp:coreProperties>
</file>